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78" w:rsidRDefault="00822B2E" w:rsidP="000B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Black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SEO techniky</w:t>
      </w:r>
    </w:p>
    <w:p w:rsidR="00822B2E" w:rsidRDefault="00822B2E" w:rsidP="000B2E9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“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Black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Hat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” SEO techniky sú techniky používané na zlepšenie pozícií webu vo vyhľadávačoch neetickým resp. všeobecne neakceptovaným spôsobom. Patria tu napríklad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keywords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stuffing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(doslova prepchávanie webu kľúčovými slovami), vytváranie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doorway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pages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(stránky slúžiace na oklamanie vyhľadávačov, nie pre reálnych návštevníkov) a podobne. Naopak, povolené metódy optimalizácie sa nazývajú “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white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hat</w:t>
      </w:r>
      <w:proofErr w:type="spellEnd"/>
      <w:r w:rsidRPr="00822B2E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” SEO.</w:t>
      </w:r>
    </w:p>
    <w:p w:rsidR="00822B2E" w:rsidRDefault="00822B2E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Zjednodušene povedané sú to teda techniky, ktoré zlepšujú pozíciu stránky vo vyhľadávačoch, avšak tieto techniky nie sú povolené. Dokonca v súčasnosti vyhľadávače dokážu tieto techniky odhaliť a následne ich potrestať nižším umiestnením vo vyhľadávačoch, alebo dokonca úplným vymazaním zo zoznamu. V minulosti však boli tieto techniky veľmi obľúbené. Vyhľadávače stránkam, ktoré boli optimalizované týmto spôsobom poskytovali popredné miesta a pripisovali im veľmi vysokú relevanciu. </w:t>
      </w:r>
      <w:r w:rsidR="00C707E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V dnešnej dobe sa však tieto techniky používajú menej. Medzi </w:t>
      </w:r>
      <w:proofErr w:type="spellStart"/>
      <w:r w:rsidR="00C707E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Black</w:t>
      </w:r>
      <w:proofErr w:type="spellEnd"/>
      <w:r w:rsidR="00C707E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 w:rsidR="00C707E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hat</w:t>
      </w:r>
      <w:proofErr w:type="spellEnd"/>
      <w:r w:rsidR="00C707EB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SEO techniky patrí napríklad:</w:t>
      </w:r>
    </w:p>
    <w:p w:rsidR="00C707EB" w:rsidRDefault="00C707EB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Claking</w:t>
      </w:r>
      <w:proofErr w:type="spellEnd"/>
    </w:p>
    <w:p w:rsidR="00E908D0" w:rsidRDefault="00C707EB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Táto technika spôsobuje, že vyhľadávačom je zobrazený iný obsah, než aký vidí užívateľ. Obsah vytvorený pre vyhľadávače tak presne spĺňa požiadavky a zákazníkom </w:t>
      </w:r>
      <w:r w:rsidR="00E908D0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sa zobrazí web optimalizovaný z hľadiska užívateľského.</w:t>
      </w:r>
    </w:p>
    <w:p w:rsidR="00E908D0" w:rsidRDefault="00E908D0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Doorway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page</w:t>
      </w:r>
      <w:proofErr w:type="spellEnd"/>
    </w:p>
    <w:p w:rsidR="00C707EB" w:rsidRDefault="00E908D0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Aj táto technika ponúka iný obsah pre vyhľadávače a to konkrétne špeciálne upravenú hlavnú stránku (väčšinou táto stránka obsahuje veľký počet opakujúcich sa kľúčových slov). táto stránka je potom presmerovaná pomocou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javascriptu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na hlavný web alebo na neho odkazujú reklamné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bannery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272BCA" w:rsidRDefault="00272BCA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Skrytý obsah</w:t>
      </w:r>
    </w:p>
    <w:p w:rsidR="00272BCA" w:rsidRDefault="000B2E95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Táto technika má rôzne podoby. Text je vložený pod obrázok, na pozadí v rovnakej farbe písma, ukrytý je pomocou CSS štýlov alebo pomocou nulovej veľkosti písma.</w:t>
      </w:r>
    </w:p>
    <w:p w:rsidR="000B2E95" w:rsidRDefault="000B2E95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Duplicitný obsah</w:t>
      </w:r>
    </w:p>
    <w:p w:rsidR="000B2E95" w:rsidRDefault="000B2E95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Duplicitný obsah vznikne, keď sa rovnaké texty vložia na viac rôznych URL. Duplicitný obsah vyhľadávač rozpozná a indexuje potom len jednu stránku s týmto textom a ostatné ignorujú. V praxi ide skôr o chybu pri programovaní (za duplicitný obsah môžu byť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lastRenderedPageBreak/>
        <w:t>považované napríklad weby fungujúce s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www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i bez nej), preto vyhľadávače duplicitný obsah nepenalizujú.</w:t>
      </w:r>
    </w:p>
    <w:p w:rsidR="000B2E95" w:rsidRDefault="000B2E95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>Link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5F5F5"/>
        </w:rPr>
        <w:t xml:space="preserve"> farmy</w:t>
      </w:r>
    </w:p>
    <w:p w:rsidR="000B2E95" w:rsidRDefault="000B2E95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Link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farmy tvorí množstvo webov, ktoré sú prepojené pomocou odkazov, čím dochádza k umelému zvyšovaniu ich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pageranku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.</w:t>
      </w:r>
    </w:p>
    <w:p w:rsidR="000B2E95" w:rsidRDefault="000B2E95" w:rsidP="000B2E95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5F5F5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5F5F5"/>
        </w:rPr>
        <w:t>Pri porušovaní pravidiel SEO optimalizácie riskujeme</w:t>
      </w:r>
    </w:p>
    <w:p w:rsidR="000B2E95" w:rsidRPr="000B2E95" w:rsidRDefault="004A5C35" w:rsidP="000B2E95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Ak robot vyhľadávača príde na používanie nepovolených praktík, môžu danú webovú stránku potrestať. A to tak, že posunú danú stránku na nižšiu pozíciu vo vyhľadávačoch, alebo ju môžu zrušiť úplne zo zoznamu. To môže byť hlavne pre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e-shopy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veľmi nebezpečné. Vyhľadávač môže dokonca na používanie nevhodných metód upozorniť vašich konkurentov. </w:t>
      </w:r>
    </w:p>
    <w:p w:rsidR="000B2E95" w:rsidRDefault="000B2E95" w:rsidP="000B2E9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4CB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http://marketingapr.blogspot.sk/2012/10/black-hat-seo-techniky-tyto-techniky.html</w:t>
        </w:r>
      </w:hyperlink>
    </w:p>
    <w:p w:rsidR="000B2E95" w:rsidRDefault="000B2E95" w:rsidP="000B2E9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4CB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http://blog.pizzaseo.com/sk/tag/black-hat-seo/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35" w:rsidRDefault="004A5C35" w:rsidP="000B2E9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94CB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http://www.uzitecnyweb.cz/29-co-je-to-black-hat-seo-a-jak-vam-muze-uskodit</w:t>
        </w:r>
      </w:hyperlink>
    </w:p>
    <w:p w:rsidR="004A5C35" w:rsidRPr="000B2E95" w:rsidRDefault="004A5C35" w:rsidP="000B2E9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C35" w:rsidRPr="000B2E95" w:rsidSect="0075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B2E"/>
    <w:rsid w:val="000B2E95"/>
    <w:rsid w:val="00272BCA"/>
    <w:rsid w:val="004A5C35"/>
    <w:rsid w:val="00753C78"/>
    <w:rsid w:val="00822B2E"/>
    <w:rsid w:val="00C707EB"/>
    <w:rsid w:val="00E9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2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itecnyweb.cz/29-co-je-to-black-hat-seo-a-jak-vam-muze-uskodit" TargetMode="External"/><Relationship Id="rId5" Type="http://schemas.openxmlformats.org/officeDocument/2006/relationships/hyperlink" Target="http://blog.pizzaseo.com/sk/tag/black-hat-seo/" TargetMode="External"/><Relationship Id="rId4" Type="http://schemas.openxmlformats.org/officeDocument/2006/relationships/hyperlink" Target="http://marketingapr.blogspot.sk/2012/10/black-hat-seo-techniky-tyto-techniky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Kristinka</cp:lastModifiedBy>
  <cp:revision>2</cp:revision>
  <dcterms:created xsi:type="dcterms:W3CDTF">2012-11-26T19:49:00Z</dcterms:created>
  <dcterms:modified xsi:type="dcterms:W3CDTF">2012-11-26T20:32:00Z</dcterms:modified>
</cp:coreProperties>
</file>